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08AE" w14:textId="77777777" w:rsidR="00A5030A" w:rsidRDefault="00A5030A">
      <w:pPr>
        <w:spacing w:line="360" w:lineRule="auto"/>
        <w:jc w:val="center"/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CFF2B9" w14:textId="77777777" w:rsidR="00A5030A" w:rsidRDefault="00A5030A">
      <w:pPr>
        <w:spacing w:line="360" w:lineRule="auto"/>
        <w:jc w:val="center"/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9F7241" w14:textId="77777777" w:rsidR="00A5030A" w:rsidRDefault="00A33670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楷体_GB2312" w:hint="eastAsia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（项目名）</w:t>
      </w:r>
    </w:p>
    <w:p w14:paraId="54EF19A7" w14:textId="77777777" w:rsidR="00A5030A" w:rsidRDefault="00A33670">
      <w:pPr>
        <w:spacing w:line="360" w:lineRule="auto"/>
        <w:jc w:val="center"/>
        <w:rPr>
          <w:rFonts w:ascii="Times New Roman" w:eastAsia="楷体_GB2312" w:hAnsi="Times New Roman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计划书</w:t>
      </w:r>
    </w:p>
    <w:p w14:paraId="73B8070A" w14:textId="77777777" w:rsidR="00A5030A" w:rsidRDefault="00A5030A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75F2EFA2" w14:textId="77777777" w:rsidR="00A5030A" w:rsidRDefault="00A5030A">
      <w:pPr>
        <w:spacing w:line="360" w:lineRule="auto"/>
        <w:jc w:val="center"/>
        <w:rPr>
          <w:rFonts w:ascii="楷体_GB2312" w:eastAsia="楷体_GB2312" w:hAnsi="Times New Roman"/>
          <w:b/>
          <w:color w:val="000000"/>
          <w:sz w:val="28"/>
          <w:szCs w:val="28"/>
        </w:rPr>
      </w:pPr>
    </w:p>
    <w:p w14:paraId="03E0145D" w14:textId="77777777" w:rsidR="00A5030A" w:rsidRDefault="00A5030A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4679E6A9" w14:textId="77777777" w:rsidR="00A5030A" w:rsidRDefault="00A5030A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4D92C80C" w14:textId="77777777" w:rsidR="00A5030A" w:rsidRDefault="00A33670">
      <w:pPr>
        <w:spacing w:line="360" w:lineRule="auto"/>
        <w:ind w:firstLineChars="600" w:firstLine="1687"/>
        <w:jc w:val="left"/>
        <w:rPr>
          <w:rFonts w:ascii="Times New Roman"/>
          <w:b/>
          <w:color w:val="000000"/>
          <w:sz w:val="28"/>
          <w:szCs w:val="28"/>
          <w:u w:val="single"/>
        </w:rPr>
      </w:pPr>
      <w:r>
        <w:rPr>
          <w:rFonts w:ascii="Times New Roman" w:hint="eastAsia"/>
          <w:b/>
          <w:color w:val="000000"/>
          <w:sz w:val="28"/>
          <w:szCs w:val="28"/>
        </w:rPr>
        <w:t>赛道组别：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ascii="Times New Roman"/>
          <w:b/>
          <w:color w:val="000000"/>
          <w:sz w:val="28"/>
          <w:szCs w:val="28"/>
          <w:u w:val="single"/>
        </w:rPr>
        <w:t xml:space="preserve">  </w:t>
      </w:r>
    </w:p>
    <w:p w14:paraId="1311485B" w14:textId="77777777" w:rsidR="00A5030A" w:rsidRDefault="00A33670">
      <w:pPr>
        <w:spacing w:line="360" w:lineRule="auto"/>
        <w:ind w:firstLineChars="600" w:firstLine="1687"/>
        <w:jc w:val="left"/>
        <w:rPr>
          <w:rFonts w:ascii="Times New Roman"/>
          <w:b/>
          <w:color w:val="000000"/>
          <w:sz w:val="28"/>
          <w:szCs w:val="28"/>
          <w:u w:val="single"/>
        </w:rPr>
      </w:pPr>
      <w:r>
        <w:rPr>
          <w:rFonts w:ascii="Times New Roman" w:hint="eastAsia"/>
          <w:b/>
          <w:color w:val="000000"/>
          <w:sz w:val="28"/>
          <w:szCs w:val="28"/>
        </w:rPr>
        <w:t>项目类型：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ascii="Times New Roman"/>
          <w:b/>
          <w:color w:val="000000"/>
          <w:sz w:val="28"/>
          <w:szCs w:val="28"/>
          <w:u w:val="single"/>
        </w:rPr>
        <w:t xml:space="preserve">  </w:t>
      </w:r>
    </w:p>
    <w:p w14:paraId="1911964A" w14:textId="77777777" w:rsidR="00A5030A" w:rsidRDefault="00A33670">
      <w:pPr>
        <w:spacing w:line="360" w:lineRule="auto"/>
        <w:ind w:firstLineChars="600" w:firstLine="1687"/>
        <w:jc w:val="left"/>
        <w:rPr>
          <w:rFonts w:ascii="Times New Roman"/>
          <w:b/>
          <w:color w:val="000000"/>
          <w:sz w:val="28"/>
          <w:szCs w:val="28"/>
          <w:u w:val="single"/>
        </w:rPr>
      </w:pPr>
      <w:r>
        <w:rPr>
          <w:rFonts w:ascii="Times New Roman" w:hint="eastAsia"/>
          <w:b/>
          <w:color w:val="000000"/>
          <w:sz w:val="28"/>
          <w:szCs w:val="28"/>
        </w:rPr>
        <w:t>项目负责人：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 xml:space="preserve">                              </w:t>
      </w:r>
    </w:p>
    <w:p w14:paraId="52BF5672" w14:textId="77777777" w:rsidR="00A5030A" w:rsidRDefault="00A33670">
      <w:pPr>
        <w:spacing w:line="360" w:lineRule="auto"/>
        <w:ind w:firstLineChars="600" w:firstLine="1687"/>
        <w:jc w:val="left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 w:hint="eastAsia"/>
          <w:b/>
          <w:color w:val="000000"/>
          <w:sz w:val="28"/>
          <w:szCs w:val="28"/>
        </w:rPr>
        <w:t>学</w:t>
      </w:r>
      <w:r>
        <w:rPr>
          <w:rFonts w:ascii="Times New Roman" w:hint="eastAsia"/>
          <w:b/>
          <w:color w:val="000000"/>
          <w:sz w:val="28"/>
          <w:szCs w:val="28"/>
        </w:rPr>
        <w:t>部（</w:t>
      </w:r>
      <w:r>
        <w:rPr>
          <w:rFonts w:ascii="Times New Roman"/>
          <w:b/>
          <w:color w:val="000000"/>
          <w:sz w:val="28"/>
          <w:szCs w:val="28"/>
        </w:rPr>
        <w:t>院</w:t>
      </w:r>
      <w:r>
        <w:rPr>
          <w:rFonts w:ascii="Times New Roman" w:hint="eastAsia"/>
          <w:b/>
          <w:color w:val="000000"/>
          <w:sz w:val="28"/>
          <w:szCs w:val="28"/>
        </w:rPr>
        <w:t>）</w:t>
      </w:r>
      <w:r>
        <w:rPr>
          <w:rFonts w:ascii="Times New Roman" w:hint="eastAsia"/>
          <w:b/>
          <w:color w:val="000000"/>
          <w:sz w:val="28"/>
          <w:szCs w:val="28"/>
        </w:rPr>
        <w:t>：</w:t>
      </w:r>
      <w:r>
        <w:rPr>
          <w:rFonts w:ascii="Times New Roman"/>
          <w:b/>
          <w:color w:val="000000"/>
          <w:sz w:val="28"/>
          <w:szCs w:val="28"/>
          <w:u w:val="single"/>
        </w:rPr>
        <w:t>xx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>学部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>xx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>学院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int="eastAsia"/>
          <w:b/>
          <w:color w:val="000000"/>
          <w:sz w:val="28"/>
          <w:szCs w:val="28"/>
          <w:u w:val="single"/>
        </w:rPr>
        <w:t xml:space="preserve">    </w:t>
      </w:r>
    </w:p>
    <w:p w14:paraId="11642AC9" w14:textId="77777777" w:rsidR="00A5030A" w:rsidRDefault="00A5030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CA0C8D" w14:textId="77777777" w:rsidR="00A5030A" w:rsidRDefault="00A5030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506B84" w14:textId="77777777" w:rsidR="00A5030A" w:rsidRDefault="00A5030A">
      <w:pPr>
        <w:widowControl/>
        <w:jc w:val="left"/>
        <w:rPr>
          <w:b/>
          <w:sz w:val="32"/>
        </w:rPr>
        <w:sectPr w:rsidR="00A5030A">
          <w:headerReference w:type="default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C398F2D" w14:textId="77777777" w:rsidR="00A5030A" w:rsidRDefault="00A33670">
      <w:pPr>
        <w:pStyle w:val="TOC1"/>
        <w:rPr>
          <w:rStyle w:val="ab"/>
          <w:color w:val="000000" w:themeColor="text1"/>
          <w:u w:val="none"/>
        </w:rPr>
      </w:pPr>
      <w:r>
        <w:rPr>
          <w:rStyle w:val="ab"/>
          <w:rFonts w:hint="eastAsia"/>
          <w:color w:val="000000" w:themeColor="text1"/>
          <w:u w:val="none"/>
        </w:rPr>
        <w:t>内容模块：</w:t>
      </w:r>
    </w:p>
    <w:p w14:paraId="2736A497" w14:textId="77777777" w:rsidR="00A5030A" w:rsidRDefault="00A33670">
      <w:pPr>
        <w:pStyle w:val="TOC1"/>
        <w:numPr>
          <w:ilvl w:val="0"/>
          <w:numId w:val="1"/>
        </w:numPr>
        <w:rPr>
          <w:b w:val="0"/>
          <w:bCs w:val="0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>项目简介（核心亮点）（</w:t>
      </w:r>
      <w:proofErr w:type="gramStart"/>
      <w:r>
        <w:rPr>
          <w:rStyle w:val="ab"/>
          <w:rFonts w:hint="eastAsia"/>
          <w:b w:val="0"/>
          <w:bCs w:val="0"/>
          <w:color w:val="000000" w:themeColor="text1"/>
          <w:u w:val="none"/>
        </w:rPr>
        <w:t>网评版需要</w:t>
      </w:r>
      <w:proofErr w:type="gramEnd"/>
      <w:r>
        <w:rPr>
          <w:rStyle w:val="ab"/>
          <w:rFonts w:hint="eastAsia"/>
          <w:b w:val="0"/>
          <w:bCs w:val="0"/>
          <w:color w:val="000000" w:themeColor="text1"/>
          <w:u w:val="none"/>
        </w:rPr>
        <w:t>）</w:t>
      </w:r>
    </w:p>
    <w:p w14:paraId="7654F644" w14:textId="77777777" w:rsidR="00A5030A" w:rsidRDefault="00A33670">
      <w:pPr>
        <w:pStyle w:val="TOC1"/>
        <w:rPr>
          <w:rStyle w:val="ab"/>
          <w:b w:val="0"/>
          <w:bCs w:val="0"/>
          <w:color w:val="000000" w:themeColor="text1"/>
          <w:u w:val="none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 xml:space="preserve">2. 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市场背景（项目背景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政策导向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市场分析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痛点分析）</w:t>
      </w:r>
    </w:p>
    <w:p w14:paraId="34787E7F" w14:textId="77777777" w:rsidR="00A5030A" w:rsidRDefault="00A33670">
      <w:pPr>
        <w:pStyle w:val="TOC1"/>
        <w:rPr>
          <w:rStyle w:val="ab"/>
          <w:b w:val="0"/>
          <w:bCs w:val="0"/>
          <w:color w:val="000000" w:themeColor="text1"/>
          <w:u w:val="none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 xml:space="preserve">3. 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产品服务和核心技术（</w:t>
      </w:r>
      <w:r>
        <w:rPr>
          <w:rFonts w:hint="eastAsia"/>
          <w:b w:val="0"/>
          <w:bCs w:val="0"/>
        </w:rPr>
        <w:t>产品介绍</w:t>
      </w:r>
      <w:r>
        <w:rPr>
          <w:rFonts w:hint="eastAsia"/>
          <w:b w:val="0"/>
          <w:bCs w:val="0"/>
        </w:rPr>
        <w:t>+</w:t>
      </w:r>
      <w:r>
        <w:rPr>
          <w:rFonts w:hint="eastAsia"/>
          <w:b w:val="0"/>
          <w:bCs w:val="0"/>
        </w:rPr>
        <w:t>研发历程</w:t>
      </w:r>
      <w:r>
        <w:rPr>
          <w:rFonts w:hint="eastAsia"/>
          <w:b w:val="0"/>
          <w:bCs w:val="0"/>
        </w:rPr>
        <w:t>+</w:t>
      </w:r>
      <w:r>
        <w:rPr>
          <w:rFonts w:hint="eastAsia"/>
          <w:b w:val="0"/>
          <w:bCs w:val="0"/>
        </w:rPr>
        <w:t>核心技术</w:t>
      </w:r>
      <w:r>
        <w:rPr>
          <w:rFonts w:hint="eastAsia"/>
          <w:b w:val="0"/>
          <w:bCs w:val="0"/>
        </w:rPr>
        <w:t>+</w:t>
      </w:r>
      <w:r>
        <w:rPr>
          <w:rFonts w:hint="eastAsia"/>
          <w:b w:val="0"/>
          <w:bCs w:val="0"/>
        </w:rPr>
        <w:t>应用案例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）</w:t>
      </w:r>
    </w:p>
    <w:p w14:paraId="0D99A847" w14:textId="77777777" w:rsidR="00A5030A" w:rsidRDefault="00A33670">
      <w:pPr>
        <w:pStyle w:val="TOC1"/>
        <w:rPr>
          <w:rStyle w:val="ab"/>
          <w:b w:val="0"/>
          <w:bCs w:val="0"/>
          <w:color w:val="000000" w:themeColor="text1"/>
          <w:u w:val="none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 xml:space="preserve">4. </w:t>
      </w:r>
      <w:proofErr w:type="gramStart"/>
      <w:r>
        <w:rPr>
          <w:rStyle w:val="ab"/>
          <w:rFonts w:hint="eastAsia"/>
          <w:b w:val="0"/>
          <w:bCs w:val="0"/>
          <w:color w:val="000000" w:themeColor="text1"/>
          <w:u w:val="none"/>
        </w:rPr>
        <w:t>竞品分析</w:t>
      </w:r>
      <w:proofErr w:type="gramEnd"/>
      <w:r>
        <w:rPr>
          <w:rStyle w:val="ab"/>
          <w:rFonts w:hint="eastAsia"/>
          <w:b w:val="0"/>
          <w:bCs w:val="0"/>
          <w:color w:val="000000" w:themeColor="text1"/>
          <w:u w:val="none"/>
        </w:rPr>
        <w:t>（</w:t>
      </w:r>
      <w:proofErr w:type="gramStart"/>
      <w:r>
        <w:rPr>
          <w:rStyle w:val="ab"/>
          <w:rFonts w:hint="eastAsia"/>
          <w:b w:val="0"/>
          <w:bCs w:val="0"/>
          <w:color w:val="000000" w:themeColor="text1"/>
          <w:u w:val="none"/>
        </w:rPr>
        <w:t>竞品关键</w:t>
      </w:r>
      <w:proofErr w:type="gramEnd"/>
      <w:r>
        <w:rPr>
          <w:rStyle w:val="ab"/>
          <w:rFonts w:hint="eastAsia"/>
          <w:b w:val="0"/>
          <w:bCs w:val="0"/>
          <w:color w:val="000000" w:themeColor="text1"/>
          <w:u w:val="none"/>
        </w:rPr>
        <w:t>指标对比分析）</w:t>
      </w:r>
    </w:p>
    <w:p w14:paraId="5AD972F9" w14:textId="77777777" w:rsidR="00A5030A" w:rsidRDefault="00A33670">
      <w:pPr>
        <w:pStyle w:val="TOC1"/>
        <w:rPr>
          <w:b w:val="0"/>
          <w:bCs w:val="0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>5</w:t>
      </w:r>
      <w:r>
        <w:rPr>
          <w:rStyle w:val="ab"/>
          <w:b w:val="0"/>
          <w:bCs w:val="0"/>
          <w:color w:val="000000" w:themeColor="text1"/>
          <w:u w:val="none"/>
        </w:rPr>
        <w:t xml:space="preserve">. 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商业模式（盈利模式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上下游产业链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合同订单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营销推广）</w:t>
      </w:r>
    </w:p>
    <w:p w14:paraId="631CA9B9" w14:textId="77777777" w:rsidR="00A5030A" w:rsidRDefault="00A33670">
      <w:pPr>
        <w:pStyle w:val="TOC1"/>
        <w:rPr>
          <w:b w:val="0"/>
          <w:bCs w:val="0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 xml:space="preserve">6. 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核心团队（项目负责人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核心成员指导教师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专家顾问）</w:t>
      </w:r>
    </w:p>
    <w:p w14:paraId="5DA8144B" w14:textId="77777777" w:rsidR="00A5030A" w:rsidRDefault="00A33670">
      <w:pPr>
        <w:pStyle w:val="TOC1"/>
        <w:rPr>
          <w:b w:val="0"/>
          <w:bCs w:val="0"/>
        </w:rPr>
      </w:pPr>
      <w:r>
        <w:rPr>
          <w:rStyle w:val="ab"/>
          <w:rFonts w:hint="eastAsia"/>
          <w:b w:val="0"/>
          <w:bCs w:val="0"/>
          <w:color w:val="000000" w:themeColor="text1"/>
          <w:u w:val="none"/>
        </w:rPr>
        <w:t xml:space="preserve">7. 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财务分析和融资计划（营收及净利润预测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+</w:t>
      </w:r>
      <w:r>
        <w:rPr>
          <w:rStyle w:val="ab"/>
          <w:rFonts w:hint="eastAsia"/>
          <w:b w:val="0"/>
          <w:bCs w:val="0"/>
          <w:color w:val="000000" w:themeColor="text1"/>
          <w:u w:val="none"/>
        </w:rPr>
        <w:t>拟注册公司及融资计划）</w:t>
      </w:r>
    </w:p>
    <w:p w14:paraId="141F6547" w14:textId="77777777" w:rsidR="00A5030A" w:rsidRDefault="00A33670">
      <w:pPr>
        <w:rPr>
          <w:rStyle w:val="ab"/>
          <w:rFonts w:ascii="仿宋" w:eastAsia="仿宋" w:hAnsi="仿宋"/>
          <w:color w:val="000000" w:themeColor="text1"/>
          <w:sz w:val="28"/>
          <w:szCs w:val="28"/>
          <w:u w:val="none"/>
        </w:rPr>
      </w:pP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9.</w:t>
      </w:r>
      <w:r>
        <w:rPr>
          <w:rStyle w:val="ab"/>
          <w:rFonts w:ascii="仿宋" w:eastAsia="仿宋" w:hAnsi="仿宋"/>
          <w:color w:val="000000" w:themeColor="text1"/>
          <w:sz w:val="28"/>
          <w:szCs w:val="28"/>
          <w:u w:val="none"/>
        </w:rPr>
        <w:t xml:space="preserve"> </w:t>
      </w: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教育维度（四新建设、产教融合、科教</w:t>
      </w:r>
      <w:proofErr w:type="gramStart"/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融汇</w:t>
      </w:r>
      <w:proofErr w:type="gramEnd"/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、院校扶持、团队成长）</w:t>
      </w:r>
    </w:p>
    <w:p w14:paraId="137D1B14" w14:textId="77777777" w:rsidR="00A5030A" w:rsidRDefault="00A33670">
      <w:pPr>
        <w:rPr>
          <w:rStyle w:val="ab"/>
          <w:rFonts w:ascii="仿宋" w:eastAsia="仿宋" w:hAnsi="仿宋"/>
          <w:color w:val="000000" w:themeColor="text1"/>
          <w:sz w:val="28"/>
          <w:szCs w:val="28"/>
          <w:u w:val="none"/>
        </w:rPr>
      </w:pP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 xml:space="preserve">10. </w:t>
      </w: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社会价值（带动就业</w:t>
      </w: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+</w:t>
      </w: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民生福祉）</w:t>
      </w:r>
    </w:p>
    <w:p w14:paraId="41849047" w14:textId="77777777" w:rsidR="00A5030A" w:rsidRDefault="00A33670">
      <w:pPr>
        <w:rPr>
          <w:rStyle w:val="ab"/>
          <w:rFonts w:ascii="仿宋" w:eastAsia="仿宋" w:hAnsi="仿宋"/>
          <w:color w:val="000000" w:themeColor="text1"/>
          <w:sz w:val="28"/>
          <w:szCs w:val="28"/>
          <w:u w:val="none"/>
        </w:rPr>
      </w:pP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1</w:t>
      </w:r>
      <w:r>
        <w:rPr>
          <w:rStyle w:val="ab"/>
          <w:rFonts w:ascii="仿宋" w:eastAsia="仿宋" w:hAnsi="仿宋"/>
          <w:color w:val="000000" w:themeColor="text1"/>
          <w:sz w:val="28"/>
          <w:szCs w:val="28"/>
          <w:u w:val="none"/>
        </w:rPr>
        <w:t xml:space="preserve">1. </w:t>
      </w:r>
      <w:r>
        <w:rPr>
          <w:rStyle w:val="ab"/>
          <w:rFonts w:ascii="仿宋" w:eastAsia="仿宋" w:hAnsi="仿宋" w:hint="eastAsia"/>
          <w:color w:val="000000" w:themeColor="text1"/>
          <w:sz w:val="28"/>
          <w:szCs w:val="28"/>
          <w:u w:val="none"/>
        </w:rPr>
        <w:t>发展规划</w:t>
      </w:r>
    </w:p>
    <w:p w14:paraId="159FCE9C" w14:textId="77777777" w:rsidR="00A5030A" w:rsidRDefault="00A5030A"/>
    <w:sectPr w:rsidR="00A5030A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D15A" w14:textId="77777777" w:rsidR="00A33670" w:rsidRDefault="00A33670">
      <w:r>
        <w:separator/>
      </w:r>
    </w:p>
  </w:endnote>
  <w:endnote w:type="continuationSeparator" w:id="0">
    <w:p w14:paraId="6F717DA1" w14:textId="77777777" w:rsidR="00A33670" w:rsidRDefault="00A3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723599"/>
    </w:sdtPr>
    <w:sdtEndPr/>
    <w:sdtContent>
      <w:sdt>
        <w:sdtPr>
          <w:id w:val="1728636285"/>
        </w:sdtPr>
        <w:sdtEndPr/>
        <w:sdtContent>
          <w:p w14:paraId="07F07FD1" w14:textId="77777777" w:rsidR="00A5030A" w:rsidRDefault="00A33670">
            <w:pPr>
              <w:pStyle w:val="a5"/>
              <w:jc w:val="center"/>
            </w:pPr>
          </w:p>
        </w:sdtContent>
      </w:sdt>
    </w:sdtContent>
  </w:sdt>
  <w:p w14:paraId="306426C1" w14:textId="77777777" w:rsidR="00A5030A" w:rsidRDefault="00A503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sdt>
        <w:sdtPr>
          <w:id w:val="167842284"/>
        </w:sdtPr>
        <w:sdtEndPr/>
        <w:sdtContent>
          <w:p w14:paraId="74183726" w14:textId="77777777" w:rsidR="00A5030A" w:rsidRDefault="00A336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89926" w14:textId="77777777" w:rsidR="00A5030A" w:rsidRDefault="00A503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19804"/>
    </w:sdtPr>
    <w:sdtEndPr/>
    <w:sdtContent>
      <w:sdt>
        <w:sdtPr>
          <w:id w:val="-367373077"/>
        </w:sdtPr>
        <w:sdtEndPr/>
        <w:sdtContent>
          <w:p w14:paraId="1BFF002A" w14:textId="77777777" w:rsidR="00A5030A" w:rsidRDefault="00A336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14:paraId="20B5FAB1" w14:textId="77777777" w:rsidR="00A5030A" w:rsidRDefault="00A50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E2A1" w14:textId="77777777" w:rsidR="00A33670" w:rsidRDefault="00A33670">
      <w:r>
        <w:separator/>
      </w:r>
    </w:p>
  </w:footnote>
  <w:footnote w:type="continuationSeparator" w:id="0">
    <w:p w14:paraId="670C1F24" w14:textId="77777777" w:rsidR="00A33670" w:rsidRDefault="00A3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91DD" w14:textId="77777777" w:rsidR="00A5030A" w:rsidRDefault="00A33670">
    <w:pPr>
      <w:pStyle w:val="a7"/>
    </w:pPr>
    <w:r>
      <w:rPr>
        <w:rFonts w:ascii="宋体" w:hAnsi="宋体" w:hint="eastAsia"/>
        <w:sz w:val="21"/>
        <w:szCs w:val="28"/>
      </w:rPr>
      <w:t>中国国际大</w:t>
    </w:r>
    <w:r>
      <w:rPr>
        <w:rFonts w:ascii="宋体" w:hAnsi="宋体"/>
        <w:sz w:val="21"/>
        <w:szCs w:val="28"/>
      </w:rPr>
      <w:t>学生创新大赛</w:t>
    </w:r>
    <w:r>
      <w:rPr>
        <w:rFonts w:ascii="宋体" w:hAnsi="宋体" w:hint="eastAsia"/>
        <w:sz w:val="21"/>
        <w:szCs w:val="28"/>
      </w:rPr>
      <w:t>（</w:t>
    </w:r>
    <w:r>
      <w:rPr>
        <w:rFonts w:ascii="宋体" w:hAnsi="宋体" w:hint="eastAsia"/>
        <w:sz w:val="21"/>
        <w:szCs w:val="28"/>
      </w:rPr>
      <w:t>2</w:t>
    </w:r>
    <w:r>
      <w:rPr>
        <w:rFonts w:ascii="宋体" w:hAnsi="宋体"/>
        <w:sz w:val="21"/>
        <w:szCs w:val="28"/>
      </w:rPr>
      <w:t>024</w:t>
    </w:r>
    <w:r>
      <w:rPr>
        <w:rFonts w:ascii="宋体" w:hAnsi="宋体" w:hint="eastAsia"/>
        <w:sz w:val="21"/>
        <w:szCs w:val="28"/>
      </w:rPr>
      <w:t>）北京工业大学参赛项目计划书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7CAB"/>
    <w:multiLevelType w:val="multilevel"/>
    <w:tmpl w:val="65467CAB"/>
    <w:lvl w:ilvl="0">
      <w:start w:val="1"/>
      <w:numFmt w:val="decimal"/>
      <w:lvlText w:val="%1."/>
      <w:lvlJc w:val="left"/>
      <w:pPr>
        <w:ind w:left="405" w:hanging="405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CF"/>
    <w:rsid w:val="BBFD0BCC"/>
    <w:rsid w:val="FBEE46F6"/>
    <w:rsid w:val="000744BA"/>
    <w:rsid w:val="000B75B0"/>
    <w:rsid w:val="0011078A"/>
    <w:rsid w:val="001F0F6C"/>
    <w:rsid w:val="00262B42"/>
    <w:rsid w:val="002851F9"/>
    <w:rsid w:val="002A71AF"/>
    <w:rsid w:val="00313C48"/>
    <w:rsid w:val="003975B0"/>
    <w:rsid w:val="003C49E5"/>
    <w:rsid w:val="003C6005"/>
    <w:rsid w:val="00412487"/>
    <w:rsid w:val="004162F1"/>
    <w:rsid w:val="00464AAE"/>
    <w:rsid w:val="00487EE4"/>
    <w:rsid w:val="00492F2D"/>
    <w:rsid w:val="004A4D89"/>
    <w:rsid w:val="004B7EDB"/>
    <w:rsid w:val="00530D2A"/>
    <w:rsid w:val="005613D6"/>
    <w:rsid w:val="005A4BC4"/>
    <w:rsid w:val="005A4C31"/>
    <w:rsid w:val="005E24A6"/>
    <w:rsid w:val="00612E83"/>
    <w:rsid w:val="00657B75"/>
    <w:rsid w:val="00681866"/>
    <w:rsid w:val="006C6459"/>
    <w:rsid w:val="006E59AC"/>
    <w:rsid w:val="006E7ECF"/>
    <w:rsid w:val="007015D0"/>
    <w:rsid w:val="00706C34"/>
    <w:rsid w:val="00745A44"/>
    <w:rsid w:val="00790D5A"/>
    <w:rsid w:val="007B5953"/>
    <w:rsid w:val="00813BC1"/>
    <w:rsid w:val="00875D30"/>
    <w:rsid w:val="0087680F"/>
    <w:rsid w:val="008D1E39"/>
    <w:rsid w:val="008D2F6C"/>
    <w:rsid w:val="008E3291"/>
    <w:rsid w:val="009023DB"/>
    <w:rsid w:val="009316A3"/>
    <w:rsid w:val="00956AD0"/>
    <w:rsid w:val="009C7BCF"/>
    <w:rsid w:val="00A33670"/>
    <w:rsid w:val="00A411BE"/>
    <w:rsid w:val="00A5030A"/>
    <w:rsid w:val="00A730FD"/>
    <w:rsid w:val="00A81FB4"/>
    <w:rsid w:val="00AB76CF"/>
    <w:rsid w:val="00AF03D6"/>
    <w:rsid w:val="00B643AD"/>
    <w:rsid w:val="00B73F8E"/>
    <w:rsid w:val="00BC1E07"/>
    <w:rsid w:val="00C302E5"/>
    <w:rsid w:val="00CB5669"/>
    <w:rsid w:val="00D54539"/>
    <w:rsid w:val="00D613BC"/>
    <w:rsid w:val="00DB45B6"/>
    <w:rsid w:val="00DE1025"/>
    <w:rsid w:val="00DE4919"/>
    <w:rsid w:val="00DF1DBE"/>
    <w:rsid w:val="00E418FF"/>
    <w:rsid w:val="00E4631B"/>
    <w:rsid w:val="00E82363"/>
    <w:rsid w:val="00EE346E"/>
    <w:rsid w:val="00EE5FAB"/>
    <w:rsid w:val="00EF7145"/>
    <w:rsid w:val="00F07476"/>
    <w:rsid w:val="00F30858"/>
    <w:rsid w:val="00F321C5"/>
    <w:rsid w:val="00F45979"/>
    <w:rsid w:val="00F65EA1"/>
    <w:rsid w:val="00FA21DD"/>
    <w:rsid w:val="00FA45F1"/>
    <w:rsid w:val="00FE2C42"/>
    <w:rsid w:val="00FF0F2B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98AA4"/>
  <w15:docId w15:val="{4DE5B5E9-B938-4AC1-8E27-06C8E96F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left" w:pos="630"/>
        <w:tab w:val="right" w:leader="dot" w:pos="8296"/>
      </w:tabs>
    </w:pPr>
    <w:rPr>
      <w:rFonts w:ascii="仿宋" w:eastAsia="仿宋" w:hAnsi="仿宋"/>
      <w:b/>
      <w:bCs/>
      <w:color w:val="000000" w:themeColor="text1"/>
      <w:sz w:val="28"/>
      <w:szCs w:val="2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赵宁</dc:creator>
  <cp:lastModifiedBy>1569987493@qq.com</cp:lastModifiedBy>
  <cp:revision>2</cp:revision>
  <dcterms:created xsi:type="dcterms:W3CDTF">2024-05-10T02:10:00Z</dcterms:created>
  <dcterms:modified xsi:type="dcterms:W3CDTF">2024-05-10T02:10:00Z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6F27A02E2592CEE6C9BC3C666F067C62_42</vt:lpwstr>
  </property>
</Properties>
</file>